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058D" w14:textId="77777777" w:rsidR="00F40CC8" w:rsidRDefault="00F40CC8"/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6711"/>
        <w:gridCol w:w="1247"/>
        <w:gridCol w:w="1610"/>
        <w:gridCol w:w="1021"/>
      </w:tblGrid>
      <w:tr w:rsidR="008364B2" w:rsidRPr="00012AF4" w14:paraId="036622A0" w14:textId="77777777" w:rsidTr="00125FC6">
        <w:trPr>
          <w:trHeight w:val="465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17F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u w:val="single"/>
                <w:lang w:eastAsia="en-GB"/>
              </w:rPr>
              <w:t>Venue Location Fees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5B9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2ED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DD6B33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364B2" w:rsidRPr="00012AF4" w14:paraId="70AB6DC1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1638" w14:textId="6C0EC6A2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  <w:t>Exclusive Use Location Fee</w:t>
            </w:r>
            <w:r w:rsidR="002A7E7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  <w:t>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0E64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BC9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54C06BE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4F596428" w14:textId="77777777" w:rsidTr="00125FC6">
        <w:trPr>
          <w:trHeight w:val="30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0EF" w14:textId="0316B558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For up to 150 guests, facilities for a civil wedding or partnership cerem</w:t>
            </w:r>
            <w:r w:rsidRPr="00E5241D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ony and overnight accommodation </w:t>
            </w: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in the </w:t>
            </w:r>
            <w:r w:rsidR="002B2533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Bridal </w:t>
            </w: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Cottage for the honeymoon couple.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5F695A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0D686408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0CB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28E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E04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AFCD6B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5A5D871C" w14:textId="77777777" w:rsidTr="00125FC6">
        <w:trPr>
          <w:trHeight w:val="233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86E" w14:textId="77777777" w:rsidR="008364B2" w:rsidRPr="00012AF4" w:rsidRDefault="008364B2" w:rsidP="0001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Month: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A3" w14:textId="0CC914F7" w:rsidR="008364B2" w:rsidRPr="00012AF4" w:rsidRDefault="00A606BA" w:rsidP="0001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CAA" w14:textId="39CD28F7" w:rsidR="008364B2" w:rsidRPr="00012AF4" w:rsidRDefault="00B74EED" w:rsidP="0001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20</w:t>
            </w:r>
            <w:r w:rsidR="00C551F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2</w:t>
            </w:r>
            <w:r w:rsidR="00A606BA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CA3E" w14:textId="11DB9889" w:rsidR="008364B2" w:rsidRPr="00012AF4" w:rsidRDefault="000D41D0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202</w:t>
            </w:r>
            <w:r w:rsidR="00A606BA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  <w:t>3</w:t>
            </w:r>
          </w:p>
        </w:tc>
      </w:tr>
      <w:tr w:rsidR="008364B2" w:rsidRPr="00012AF4" w14:paraId="78D2422A" w14:textId="77777777" w:rsidTr="00125FC6">
        <w:trPr>
          <w:trHeight w:val="315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E2A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 xml:space="preserve">January, February, </w:t>
            </w:r>
            <w:proofErr w:type="gramStart"/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>November</w:t>
            </w:r>
            <w:proofErr w:type="gramEnd"/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 xml:space="preserve"> and December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br/>
            </w: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lang w:eastAsia="en-GB"/>
              </w:rPr>
              <w:t>(Excl. Christm</w:t>
            </w:r>
            <w:r w:rsidR="00A41038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lang w:eastAsia="en-GB"/>
              </w:rPr>
              <w:t>as Eve to January 2</w:t>
            </w:r>
            <w:r w:rsidR="00A41038" w:rsidRPr="00A41038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vertAlign w:val="superscript"/>
                <w:lang w:eastAsia="en-GB"/>
              </w:rPr>
              <w:t>nd</w:t>
            </w:r>
            <w:r w:rsidR="00A41038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7CD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571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D54F" w14:textId="77777777" w:rsidR="008364B2" w:rsidRPr="00012AF4" w:rsidRDefault="008364B2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010F7840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8E0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Monday - Thursday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758" w14:textId="3BA34992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£2,900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6C4" w14:textId="77777777" w:rsidR="008364B2" w:rsidRPr="00012AF4" w:rsidRDefault="00322408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£2,900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8EBA" w14:textId="77777777" w:rsidR="008364B2" w:rsidRPr="00012AF4" w:rsidRDefault="000D41D0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£2,900</w:t>
            </w:r>
          </w:p>
        </w:tc>
      </w:tr>
      <w:tr w:rsidR="008364B2" w:rsidRPr="00012AF4" w14:paraId="43014E7E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A55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Saturday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9BB" w14:textId="07135136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£3,700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AA0" w14:textId="3A3AF2BE" w:rsidR="008364B2" w:rsidRPr="00012AF4" w:rsidRDefault="008364B2" w:rsidP="00E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3,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9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AEBD" w14:textId="258EA756" w:rsidR="008364B2" w:rsidRPr="00012AF4" w:rsidRDefault="008364B2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</w:t>
            </w:r>
            <w:r w:rsidR="000D41D0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3,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9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5A553D6E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CB4" w14:textId="77777777" w:rsidR="008364B2" w:rsidRPr="00012AF4" w:rsidRDefault="004E05D1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Friday and </w:t>
            </w:r>
            <w:r w:rsidR="008364B2"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Sunday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290" w14:textId="227B5DF7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1F5" w14:textId="77777777" w:rsidR="008364B2" w:rsidRPr="00012AF4" w:rsidRDefault="00322408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99C1" w14:textId="77777777" w:rsidR="008364B2" w:rsidRPr="00012AF4" w:rsidRDefault="008364B2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</w:t>
            </w:r>
            <w:r w:rsidR="000D41D0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300</w:t>
            </w:r>
          </w:p>
        </w:tc>
      </w:tr>
      <w:tr w:rsidR="008364B2" w:rsidRPr="00012AF4" w14:paraId="05A15FC3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745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188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327A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4484" w14:textId="77777777" w:rsidR="008364B2" w:rsidRPr="00012AF4" w:rsidRDefault="008364B2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06D43880" w14:textId="77777777" w:rsidTr="00125FC6">
        <w:trPr>
          <w:trHeight w:val="30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D38" w14:textId="77777777" w:rsidR="008364B2" w:rsidRPr="00012AF4" w:rsidRDefault="008364B2" w:rsidP="0097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 xml:space="preserve">March, </w:t>
            </w:r>
            <w:proofErr w:type="gramStart"/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>April</w:t>
            </w:r>
            <w:proofErr w:type="gramEnd"/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 xml:space="preserve"> and October* </w:t>
            </w: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CBB9" w14:textId="77777777" w:rsidR="008364B2" w:rsidRPr="00012AF4" w:rsidRDefault="008364B2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B88" w14:textId="77777777" w:rsidR="008364B2" w:rsidRPr="00012AF4" w:rsidRDefault="008364B2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EA81" w14:textId="77777777" w:rsidR="008364B2" w:rsidRPr="00012AF4" w:rsidRDefault="008364B2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3B74756B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D9E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Monday - Thursday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2D6" w14:textId="704A2AF7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435" w14:textId="77777777" w:rsidR="008364B2" w:rsidRPr="00012AF4" w:rsidRDefault="000D41D0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£3,8</w:t>
            </w:r>
            <w:r w:rsidR="008364B2"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FC08" w14:textId="77777777" w:rsidR="008364B2" w:rsidRPr="00012AF4" w:rsidRDefault="008364B2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8</w:t>
            </w:r>
            <w:r w:rsidR="005B1A1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1F266354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608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Saturday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66E" w14:textId="0AC95D1D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£4,900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7D0" w14:textId="77777777" w:rsidR="008364B2" w:rsidRPr="00012AF4" w:rsidRDefault="000D41D0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£4,9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25D5" w14:textId="26C8AED4" w:rsidR="008364B2" w:rsidRPr="00012AF4" w:rsidRDefault="00A606BA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£5,</w:t>
            </w:r>
            <w:r w:rsidR="00EF4186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1</w:t>
            </w:r>
            <w:r w:rsidR="0032240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1CB773E6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63D" w14:textId="77777777" w:rsidR="008364B2" w:rsidRPr="00012AF4" w:rsidRDefault="004E05D1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Friday and </w:t>
            </w:r>
            <w:r w:rsidR="008364B2"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Sunday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8E4" w14:textId="6CD9DDB0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£4,400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EA6" w14:textId="77777777" w:rsidR="008364B2" w:rsidRPr="00012AF4" w:rsidRDefault="000D41D0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£4,4</w:t>
            </w:r>
            <w:r w:rsidR="009D445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EC2" w14:textId="4253A995" w:rsidR="008364B2" w:rsidRPr="00012AF4" w:rsidRDefault="009D4458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£4,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74A1CA0D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39B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BDD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CDB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CA03" w14:textId="77777777" w:rsidR="008364B2" w:rsidRPr="00012AF4" w:rsidRDefault="008364B2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5C5C497C" w14:textId="77777777" w:rsidTr="00125FC6">
        <w:trPr>
          <w:trHeight w:val="30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363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  <w:t>May - September*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381B" w14:textId="77777777" w:rsidR="008364B2" w:rsidRPr="00012AF4" w:rsidRDefault="008364B2" w:rsidP="0083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en-GB"/>
              </w:rPr>
            </w:pPr>
          </w:p>
        </w:tc>
      </w:tr>
      <w:tr w:rsidR="008364B2" w:rsidRPr="00012AF4" w14:paraId="57F83AE7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68B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Monday - Thursday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CEF" w14:textId="7320ECD0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£3,900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9FE1" w14:textId="77777777" w:rsidR="008364B2" w:rsidRPr="00012AF4" w:rsidRDefault="009D4458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5986" w14:textId="77777777" w:rsidR="008364B2" w:rsidRPr="00012AF4" w:rsidRDefault="000D41D0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£3,900</w:t>
            </w:r>
          </w:p>
        </w:tc>
      </w:tr>
      <w:tr w:rsidR="008364B2" w:rsidRPr="00012AF4" w14:paraId="433E14E5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5DC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Saturday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FE0" w14:textId="314D41AB" w:rsidR="008364B2" w:rsidRPr="00012AF4" w:rsidRDefault="00A606BA" w:rsidP="00B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£5,500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DE1" w14:textId="66F57474" w:rsidR="008364B2" w:rsidRPr="00012AF4" w:rsidRDefault="008364B2" w:rsidP="00E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</w:t>
            </w:r>
            <w:r w:rsidR="000D41D0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5,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7</w:t>
            </w:r>
            <w:r w:rsidR="000D41D0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31D9" w14:textId="1D97CBB8" w:rsidR="008364B2" w:rsidRPr="00012AF4" w:rsidRDefault="008364B2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</w:t>
            </w:r>
            <w:r w:rsidR="009D445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5,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9</w:t>
            </w:r>
            <w:r w:rsidR="009D445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27753FAF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E79" w14:textId="77777777" w:rsidR="008364B2" w:rsidRPr="00012AF4" w:rsidRDefault="004E05D1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Friday and </w:t>
            </w:r>
            <w:r w:rsidR="008364B2" w:rsidRPr="00012AF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Sunday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42A" w14:textId="438484AC" w:rsidR="008364B2" w:rsidRPr="00012AF4" w:rsidRDefault="00A606BA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£5,000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851" w14:textId="0FA756AF" w:rsidR="008364B2" w:rsidRPr="00012AF4" w:rsidRDefault="000D41D0" w:rsidP="00E5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£5,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69F3" w14:textId="34C4711E" w:rsidR="008364B2" w:rsidRPr="00012AF4" w:rsidRDefault="009D4458" w:rsidP="002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£5,</w:t>
            </w:r>
            <w:r w:rsidR="00A606BA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00</w:t>
            </w:r>
          </w:p>
        </w:tc>
      </w:tr>
      <w:tr w:rsidR="008364B2" w:rsidRPr="00012AF4" w14:paraId="4178790E" w14:textId="77777777" w:rsidTr="00125FC6">
        <w:trPr>
          <w:trHeight w:val="30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D16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>*Bank Holidays are charged at the Sunday rate and Bank Holiday Sundays are charged at the Saturday rate.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E67DE4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</w:pPr>
          </w:p>
        </w:tc>
      </w:tr>
      <w:tr w:rsidR="008364B2" w:rsidRPr="00012AF4" w14:paraId="5C54CA17" w14:textId="77777777" w:rsidTr="00125FC6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723" w14:textId="2DABA8C9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</w:pP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 xml:space="preserve">** </w:t>
            </w:r>
            <w:r w:rsidR="00D43DC3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>27</w:t>
            </w:r>
            <w:r w:rsidR="00D43DC3" w:rsidRPr="00D43DC3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vertAlign w:val="superscript"/>
                <w:lang w:eastAsia="en-GB"/>
              </w:rPr>
              <w:t>th</w:t>
            </w:r>
            <w:r w:rsidR="00D43DC3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>-31</w:t>
            </w:r>
            <w:r w:rsidR="00D43DC3" w:rsidRPr="00D43DC3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vertAlign w:val="superscript"/>
                <w:lang w:eastAsia="en-GB"/>
              </w:rPr>
              <w:t>st</w:t>
            </w:r>
            <w:r w:rsidR="00D43DC3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 xml:space="preserve"> December</w:t>
            </w:r>
            <w:r w:rsidRPr="00012AF4"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 xml:space="preserve"> - price upon application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684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6C4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258465" w14:textId="77777777" w:rsidR="008364B2" w:rsidRPr="00012AF4" w:rsidRDefault="008364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</w:tbl>
    <w:p w14:paraId="3BD9C56C" w14:textId="77777777" w:rsidR="00322408" w:rsidRPr="00E5241D" w:rsidRDefault="00322408" w:rsidP="00C52723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tbl>
      <w:tblPr>
        <w:tblW w:w="11038" w:type="dxa"/>
        <w:tblInd w:w="93" w:type="dxa"/>
        <w:tblLook w:val="04A0" w:firstRow="1" w:lastRow="0" w:firstColumn="1" w:lastColumn="0" w:noHBand="0" w:noVBand="1"/>
      </w:tblPr>
      <w:tblGrid>
        <w:gridCol w:w="4120"/>
        <w:gridCol w:w="2180"/>
        <w:gridCol w:w="2260"/>
        <w:gridCol w:w="527"/>
        <w:gridCol w:w="1951"/>
      </w:tblGrid>
      <w:tr w:rsidR="00E5241D" w:rsidRPr="00012AF4" w14:paraId="44BB3AE1" w14:textId="77777777" w:rsidTr="00012AF4">
        <w:trPr>
          <w:trHeight w:val="46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E36" w14:textId="1D18D176" w:rsidR="002A7E7F" w:rsidRPr="002A7E7F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  <w:lang w:eastAsia="en-GB"/>
              </w:rPr>
            </w:pPr>
            <w:r w:rsidRPr="002A7E7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  <w:lang w:eastAsia="en-GB"/>
              </w:rPr>
              <w:t xml:space="preserve">Dining Packages </w:t>
            </w:r>
            <w:r w:rsidR="002A7E7F" w:rsidRPr="002A7E7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  <w:lang w:eastAsia="en-GB"/>
              </w:rPr>
              <w:t>2021</w:t>
            </w:r>
          </w:p>
          <w:p w14:paraId="2C779DBF" w14:textId="2636EC6B" w:rsidR="00012AF4" w:rsidRPr="00012AF4" w:rsidRDefault="002A7E7F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u w:val="single"/>
                <w:lang w:eastAsia="en-GB"/>
              </w:rPr>
            </w:pPr>
            <w:r w:rsidRPr="002A7E7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  <w:lang w:eastAsia="en-GB"/>
              </w:rPr>
              <w:t>*Prices for 2022/2023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63E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16E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FE9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65D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  <w:tr w:rsidR="00E5241D" w:rsidRPr="00012AF4" w14:paraId="1840CEA5" w14:textId="77777777" w:rsidTr="00012AF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58F" w14:textId="77777777" w:rsidR="00012AF4" w:rsidRPr="00012AF4" w:rsidRDefault="00AD48B2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  <w:t>P</w:t>
            </w:r>
            <w:r w:rsidR="00012AF4" w:rsidRPr="00012AF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u w:val="single"/>
                <w:lang w:eastAsia="en-GB"/>
              </w:rPr>
              <w:t>rices per person (excluding VAT)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766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85D6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3E27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4F16" w14:textId="77777777" w:rsidR="00012AF4" w:rsidRPr="00012AF4" w:rsidRDefault="00012AF4" w:rsidP="000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</w:tc>
      </w:tr>
    </w:tbl>
    <w:p w14:paraId="28FBB601" w14:textId="7A14B5AA" w:rsidR="000D38C4" w:rsidRPr="00004A63" w:rsidRDefault="000D38C4" w:rsidP="000813CF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38C4" w14:paraId="608FFBAF" w14:textId="77777777" w:rsidTr="000D38C4">
        <w:tc>
          <w:tcPr>
            <w:tcW w:w="3485" w:type="dxa"/>
          </w:tcPr>
          <w:p w14:paraId="7B5C8940" w14:textId="7C5CDCE3" w:rsidR="000D38C4" w:rsidRDefault="00E36A36" w:rsidP="00E36A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Classic </w:t>
            </w:r>
          </w:p>
        </w:tc>
        <w:tc>
          <w:tcPr>
            <w:tcW w:w="3485" w:type="dxa"/>
          </w:tcPr>
          <w:p w14:paraId="280A43E1" w14:textId="210A6B63" w:rsidR="000D38C4" w:rsidRDefault="00E36A36" w:rsidP="00E36A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Deluxe</w:t>
            </w:r>
          </w:p>
        </w:tc>
        <w:tc>
          <w:tcPr>
            <w:tcW w:w="3486" w:type="dxa"/>
          </w:tcPr>
          <w:p w14:paraId="2CDACA4F" w14:textId="3E15458C" w:rsidR="000D38C4" w:rsidRDefault="00E36A36" w:rsidP="00E36A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Premier</w:t>
            </w:r>
          </w:p>
        </w:tc>
      </w:tr>
      <w:tr w:rsidR="000D38C4" w14:paraId="2AD94117" w14:textId="77777777" w:rsidTr="000D38C4">
        <w:tc>
          <w:tcPr>
            <w:tcW w:w="3485" w:type="dxa"/>
          </w:tcPr>
          <w:p w14:paraId="27E1DE02" w14:textId="730E95F2" w:rsidR="000D38C4" w:rsidRPr="00295523" w:rsidRDefault="00295523" w:rsidP="00E36A3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£65</w:t>
            </w:r>
            <w:r w:rsidR="002A7E7F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(*£68)</w:t>
            </w:r>
          </w:p>
        </w:tc>
        <w:tc>
          <w:tcPr>
            <w:tcW w:w="3485" w:type="dxa"/>
          </w:tcPr>
          <w:p w14:paraId="1F0EBB2F" w14:textId="3EDC48C2" w:rsidR="000D38C4" w:rsidRPr="00295523" w:rsidRDefault="00295523" w:rsidP="00E36A3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£75</w:t>
            </w:r>
            <w:r w:rsidR="002A7E7F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(*£78)</w:t>
            </w:r>
          </w:p>
        </w:tc>
        <w:tc>
          <w:tcPr>
            <w:tcW w:w="3486" w:type="dxa"/>
          </w:tcPr>
          <w:p w14:paraId="132FC65B" w14:textId="51BB7C37" w:rsidR="000D38C4" w:rsidRPr="00295523" w:rsidRDefault="00295523" w:rsidP="00E36A3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£82</w:t>
            </w:r>
            <w:r w:rsidR="002A7E7F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(*£85)</w:t>
            </w:r>
          </w:p>
        </w:tc>
      </w:tr>
      <w:tr w:rsidR="000D38C4" w14:paraId="5FB7C403" w14:textId="77777777" w:rsidTr="000D38C4">
        <w:tc>
          <w:tcPr>
            <w:tcW w:w="3485" w:type="dxa"/>
          </w:tcPr>
          <w:p w14:paraId="68095EB4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  <w:p w14:paraId="066C2BAB" w14:textId="49269405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Includes:</w:t>
            </w:r>
          </w:p>
          <w:p w14:paraId="7ED3FB96" w14:textId="1092EF94" w:rsidR="000D38C4" w:rsidRDefault="002B2533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3</w:t>
            </w:r>
            <w:r w:rsidR="000D38C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course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Classic</w:t>
            </w:r>
            <w:r w:rsidR="000D38C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enu</w:t>
            </w:r>
          </w:p>
          <w:p w14:paraId="256799BD" w14:textId="7F33567A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2-3 pre-reception drinks per person</w:t>
            </w:r>
            <w:r w:rsidR="007D5358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</w:t>
            </w:r>
          </w:p>
          <w:p w14:paraId="7D198F4D" w14:textId="5C1D475F" w:rsidR="002B2533" w:rsidRPr="00B872F6" w:rsidRDefault="00B872F6" w:rsidP="00B872F6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*Canapes can be </w:t>
            </w:r>
            <w:r w:rsidRPr="00B872F6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upgraded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en-GB"/>
              </w:rPr>
              <w:t xml:space="preserve">£7 + Vat </w:t>
            </w:r>
          </w:p>
          <w:p w14:paraId="12819F09" w14:textId="7A71DC33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Half a bottle of</w:t>
            </w:r>
            <w:r w:rsidR="002B2533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Classic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wine per person</w:t>
            </w:r>
            <w:r w:rsidR="00771C5C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</w:t>
            </w:r>
          </w:p>
          <w:p w14:paraId="11BED8AA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A glass of Sparkling to toast</w:t>
            </w:r>
          </w:p>
          <w:p w14:paraId="618AB4AB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Mineral water + Fruit Juices</w:t>
            </w:r>
          </w:p>
          <w:p w14:paraId="2141E5D4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Complimentary tea and coffee, after dinner</w:t>
            </w:r>
          </w:p>
          <w:p w14:paraId="781ACA75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Crockery, cutlery,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glassware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and table linen</w:t>
            </w:r>
          </w:p>
          <w:p w14:paraId="36D5DF8B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Licensed bar, available after dinner</w:t>
            </w:r>
          </w:p>
          <w:p w14:paraId="45EDA6D8" w14:textId="1E7D6FA0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  <w:p w14:paraId="5C5583AC" w14:textId="74EBCC81" w:rsidR="000D38C4" w:rsidRDefault="000D38C4" w:rsidP="00C5272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3485" w:type="dxa"/>
          </w:tcPr>
          <w:p w14:paraId="1F85E840" w14:textId="77777777" w:rsidR="000D38C4" w:rsidRDefault="000D38C4" w:rsidP="00C5272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B1694F3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Includes:</w:t>
            </w:r>
          </w:p>
          <w:p w14:paraId="0C5D1887" w14:textId="00F61711" w:rsidR="000D38C4" w:rsidRDefault="002B2533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3 course Deluxe menu </w:t>
            </w:r>
          </w:p>
          <w:p w14:paraId="6A82BC3F" w14:textId="5F7E8C8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2-3 pre-reception drinks per person</w:t>
            </w:r>
          </w:p>
          <w:p w14:paraId="347CA87C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Canapes</w:t>
            </w:r>
          </w:p>
          <w:p w14:paraId="2D587098" w14:textId="498D304A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Half a bottle of </w:t>
            </w:r>
            <w:r w:rsidR="002B2533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Deluxe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wine per person</w:t>
            </w:r>
          </w:p>
          <w:p w14:paraId="34E43F00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A glass of Cava to toast</w:t>
            </w:r>
          </w:p>
          <w:p w14:paraId="3351BD4A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Mineral water + Fruit Juices</w:t>
            </w:r>
          </w:p>
          <w:p w14:paraId="61D79500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Complimentary tea and coffee, after dinner</w:t>
            </w:r>
          </w:p>
          <w:p w14:paraId="267C0807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Crockery, cutlery,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glassware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and table linen</w:t>
            </w:r>
          </w:p>
          <w:p w14:paraId="7F4CC503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Licensed bar, available after dinner</w:t>
            </w:r>
          </w:p>
          <w:p w14:paraId="3F2F0771" w14:textId="6811B10F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  <w:p w14:paraId="57A93F90" w14:textId="4A8305E4" w:rsidR="000D38C4" w:rsidRDefault="000D38C4" w:rsidP="000D38C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3486" w:type="dxa"/>
          </w:tcPr>
          <w:p w14:paraId="750593E1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</w:p>
          <w:p w14:paraId="0A3D3D91" w14:textId="450F3F8B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Includes:</w:t>
            </w:r>
          </w:p>
          <w:p w14:paraId="6A6F8A09" w14:textId="005F2B4A" w:rsidR="000D38C4" w:rsidRDefault="00B872F6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4</w:t>
            </w:r>
            <w:r w:rsidR="000D38C4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course </w:t>
            </w:r>
            <w:r w:rsidR="002B2533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Premier menu</w:t>
            </w:r>
          </w:p>
          <w:p w14:paraId="540F7B79" w14:textId="7FEB23D2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2-3 pre-reception drinks per person</w:t>
            </w:r>
          </w:p>
          <w:p w14:paraId="7100A2A0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Canapes</w:t>
            </w:r>
          </w:p>
          <w:p w14:paraId="406BD3E1" w14:textId="7F7E79C2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Half a bottle of </w:t>
            </w:r>
            <w:r w:rsidR="002B2533"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Premier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wine per person</w:t>
            </w:r>
          </w:p>
          <w:p w14:paraId="03AC2D0B" w14:textId="3993095E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A glass of Champagne to toast</w:t>
            </w:r>
          </w:p>
          <w:p w14:paraId="7F48AB5A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Mineral water + Fruit Juices</w:t>
            </w:r>
          </w:p>
          <w:p w14:paraId="21E289EB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Complimentary tea and coffee, after dinner</w:t>
            </w:r>
          </w:p>
          <w:p w14:paraId="0AD1B758" w14:textId="77777777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Crockery, cutlery,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glassware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 xml:space="preserve"> and table linen</w:t>
            </w:r>
          </w:p>
          <w:p w14:paraId="26B33052" w14:textId="16314006" w:rsidR="000D38C4" w:rsidRDefault="000D38C4" w:rsidP="000D38C4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lang w:eastAsia="en-GB"/>
              </w:rPr>
              <w:t>Licensed bar, available after dinner</w:t>
            </w:r>
          </w:p>
          <w:p w14:paraId="12F86E9A" w14:textId="77777777" w:rsidR="000D38C4" w:rsidRDefault="000D38C4" w:rsidP="00C5272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</w:tbl>
    <w:p w14:paraId="1E0897DC" w14:textId="77777777" w:rsidR="00E03CC5" w:rsidRDefault="00E03CC5" w:rsidP="00DB2827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sectPr w:rsidR="00E03CC5" w:rsidSect="00E5241D">
      <w:headerReference w:type="default" r:id="rId8"/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D224A" w14:textId="77777777" w:rsidR="00BA6F43" w:rsidRDefault="00BA6F43" w:rsidP="00012AF4">
      <w:pPr>
        <w:spacing w:after="0" w:line="240" w:lineRule="auto"/>
      </w:pPr>
      <w:r>
        <w:separator/>
      </w:r>
    </w:p>
  </w:endnote>
  <w:endnote w:type="continuationSeparator" w:id="0">
    <w:p w14:paraId="4F69EC4E" w14:textId="77777777" w:rsidR="00BA6F43" w:rsidRDefault="00BA6F43" w:rsidP="0001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C5D2" w14:textId="77777777" w:rsidR="00BA6F43" w:rsidRDefault="00BA6F43" w:rsidP="00012AF4">
      <w:pPr>
        <w:spacing w:after="0" w:line="240" w:lineRule="auto"/>
      </w:pPr>
      <w:r>
        <w:separator/>
      </w:r>
    </w:p>
  </w:footnote>
  <w:footnote w:type="continuationSeparator" w:id="0">
    <w:p w14:paraId="7F1DC585" w14:textId="77777777" w:rsidR="00BA6F43" w:rsidRDefault="00BA6F43" w:rsidP="0001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2BFD" w14:textId="77777777" w:rsidR="000D41D0" w:rsidRDefault="000D41D0">
    <w:pPr>
      <w:pStyle w:val="Header"/>
    </w:pPr>
    <w:r>
      <w:rPr>
        <w:rFonts w:ascii="Arial" w:hAnsi="Arial" w:cs="Arial"/>
        <w:noProof/>
        <w:color w:val="000000"/>
        <w:lang w:val="en-US"/>
      </w:rPr>
      <w:drawing>
        <wp:inline distT="0" distB="0" distL="0" distR="0" wp14:anchorId="73F5F1AA" wp14:editId="3D4508D5">
          <wp:extent cx="2951429" cy="1154232"/>
          <wp:effectExtent l="0" t="0" r="1905" b="8255"/>
          <wp:docPr id="1" name="Picture 1" descr="Coltsford Logo, Coltsford Mill Wedding Ven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tsford Logo, Coltsford Mill Wedding Ven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115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06A"/>
    <w:multiLevelType w:val="hybridMultilevel"/>
    <w:tmpl w:val="72FA857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705"/>
    <w:multiLevelType w:val="hybridMultilevel"/>
    <w:tmpl w:val="FD94C44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4"/>
    <w:rsid w:val="00003986"/>
    <w:rsid w:val="00004A63"/>
    <w:rsid w:val="00012AF4"/>
    <w:rsid w:val="00026BF2"/>
    <w:rsid w:val="000761A6"/>
    <w:rsid w:val="000813CF"/>
    <w:rsid w:val="000A274C"/>
    <w:rsid w:val="000C2740"/>
    <w:rsid w:val="000C3E3C"/>
    <w:rsid w:val="000D38C4"/>
    <w:rsid w:val="000D41D0"/>
    <w:rsid w:val="000E07A4"/>
    <w:rsid w:val="00125FC6"/>
    <w:rsid w:val="00147946"/>
    <w:rsid w:val="00170358"/>
    <w:rsid w:val="00182B12"/>
    <w:rsid w:val="00183144"/>
    <w:rsid w:val="001C0965"/>
    <w:rsid w:val="00220171"/>
    <w:rsid w:val="002503A8"/>
    <w:rsid w:val="002652EC"/>
    <w:rsid w:val="00295523"/>
    <w:rsid w:val="002A7E7F"/>
    <w:rsid w:val="002B2533"/>
    <w:rsid w:val="002F4F11"/>
    <w:rsid w:val="00322408"/>
    <w:rsid w:val="0045775A"/>
    <w:rsid w:val="004A3180"/>
    <w:rsid w:val="004E05D1"/>
    <w:rsid w:val="00503CF8"/>
    <w:rsid w:val="00523719"/>
    <w:rsid w:val="005255B7"/>
    <w:rsid w:val="005261FF"/>
    <w:rsid w:val="005437D4"/>
    <w:rsid w:val="00556194"/>
    <w:rsid w:val="005B1A18"/>
    <w:rsid w:val="005F0311"/>
    <w:rsid w:val="00683A79"/>
    <w:rsid w:val="007154C1"/>
    <w:rsid w:val="00771C5C"/>
    <w:rsid w:val="00794EF4"/>
    <w:rsid w:val="007D5358"/>
    <w:rsid w:val="00813EB1"/>
    <w:rsid w:val="008364B2"/>
    <w:rsid w:val="008E6879"/>
    <w:rsid w:val="008F6139"/>
    <w:rsid w:val="0091332F"/>
    <w:rsid w:val="00917BE6"/>
    <w:rsid w:val="0095126C"/>
    <w:rsid w:val="0097216F"/>
    <w:rsid w:val="009D4458"/>
    <w:rsid w:val="00A41038"/>
    <w:rsid w:val="00A452E9"/>
    <w:rsid w:val="00A50965"/>
    <w:rsid w:val="00A606BA"/>
    <w:rsid w:val="00AD48B2"/>
    <w:rsid w:val="00B17B3B"/>
    <w:rsid w:val="00B657AB"/>
    <w:rsid w:val="00B74EED"/>
    <w:rsid w:val="00B872F6"/>
    <w:rsid w:val="00BA6F43"/>
    <w:rsid w:val="00C32A69"/>
    <w:rsid w:val="00C41259"/>
    <w:rsid w:val="00C500FB"/>
    <w:rsid w:val="00C52723"/>
    <w:rsid w:val="00C551FC"/>
    <w:rsid w:val="00CE1829"/>
    <w:rsid w:val="00D43DC3"/>
    <w:rsid w:val="00D76E25"/>
    <w:rsid w:val="00D77745"/>
    <w:rsid w:val="00DB2827"/>
    <w:rsid w:val="00DD68FA"/>
    <w:rsid w:val="00E03CC5"/>
    <w:rsid w:val="00E1740D"/>
    <w:rsid w:val="00E36A36"/>
    <w:rsid w:val="00E5164E"/>
    <w:rsid w:val="00E5241D"/>
    <w:rsid w:val="00E53E99"/>
    <w:rsid w:val="00E67DAC"/>
    <w:rsid w:val="00ED0AE5"/>
    <w:rsid w:val="00ED78F0"/>
    <w:rsid w:val="00EF4186"/>
    <w:rsid w:val="00F10B66"/>
    <w:rsid w:val="00F23AE9"/>
    <w:rsid w:val="00F40CC8"/>
    <w:rsid w:val="00F608FA"/>
    <w:rsid w:val="00F971C2"/>
    <w:rsid w:val="00FB1280"/>
    <w:rsid w:val="00FD485B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4F94A"/>
  <w15:docId w15:val="{98AB7496-D8D8-4D76-B6C2-78B4D68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AF4"/>
  </w:style>
  <w:style w:type="paragraph" w:styleId="Footer">
    <w:name w:val="footer"/>
    <w:basedOn w:val="Normal"/>
    <w:link w:val="FooterChar"/>
    <w:uiPriority w:val="99"/>
    <w:unhideWhenUsed/>
    <w:rsid w:val="0001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AF4"/>
  </w:style>
  <w:style w:type="paragraph" w:styleId="BalloonText">
    <w:name w:val="Balloon Text"/>
    <w:basedOn w:val="Normal"/>
    <w:link w:val="BalloonTextChar"/>
    <w:uiPriority w:val="99"/>
    <w:semiHidden/>
    <w:unhideWhenUsed/>
    <w:rsid w:val="0001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2C55-26C2-4069-8C46-1F64F4D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Team</dc:creator>
  <cp:keywords/>
  <dc:description/>
  <cp:lastModifiedBy>coltsford mill wedding venue</cp:lastModifiedBy>
  <cp:revision>2</cp:revision>
  <cp:lastPrinted>2020-01-06T14:43:00Z</cp:lastPrinted>
  <dcterms:created xsi:type="dcterms:W3CDTF">2021-02-10T14:00:00Z</dcterms:created>
  <dcterms:modified xsi:type="dcterms:W3CDTF">2021-02-10T14:00:00Z</dcterms:modified>
</cp:coreProperties>
</file>